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FE3B89">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Эхо глубин</w:t>
      </w:r>
    </w:p>
    <w:p w:rsidR="00000000" w:rsidRDefault="00FE3B89">
      <w:pPr>
        <w:jc w:val="both"/>
        <w:rPr>
          <w:rFonts w:eastAsia="Times New Roman"/>
        </w:rPr>
      </w:pPr>
    </w:p>
    <w:p w:rsidR="00000000" w:rsidRDefault="00FE3B89">
      <w:pPr>
        <w:pStyle w:val="a5"/>
        <w:spacing w:line="276" w:lineRule="auto"/>
        <w:ind w:firstLine="720"/>
        <w:jc w:val="both"/>
        <w:rPr>
          <w:rFonts w:ascii="Calibri" w:hAnsi="Calibri" w:cs="Calibri"/>
          <w:color w:val="000000"/>
        </w:rPr>
      </w:pPr>
      <w:r>
        <w:rPr>
          <w:rStyle w:val="a6"/>
          <w:rFonts w:ascii="Calibri" w:hAnsi="Calibri" w:cs="Calibri"/>
          <w:color w:val="000000"/>
        </w:rPr>
        <w:t>Дата: 15 августа 2178 года.</w:t>
      </w:r>
      <w:r>
        <w:rPr>
          <w:rFonts w:ascii="Calibri" w:hAnsi="Calibri" w:cs="Calibri"/>
          <w:color w:val="000000"/>
        </w:rPr>
        <w:t xml:space="preserve"> Сегодня мы нашли очередную плиту с древними символами.</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Солнечные лучи пробивались через разломы в стенах старого храма, освещая сложные узоры, покрывающие её поверхность. Эти знаки вызывают у меня трепет. Они выглядят так, словно их оставили те, кто знал, что их цивилизация обречена, но всё равно надеялся, что</w:t>
      </w:r>
      <w:r>
        <w:rPr>
          <w:rFonts w:ascii="Calibri" w:hAnsi="Calibri" w:cs="Calibri"/>
          <w:color w:val="000000"/>
        </w:rPr>
        <w:t xml:space="preserve"> их следы дойдут до кого-то в будущем. Майкл предполагает, что эти символы напоминают структуру ДНК — настолько они детализированы и сложны. Но, в то же время, на них заметны следы времени: тонкие трещины и выцветшие линии говорят о том, что они уже пережи</w:t>
      </w:r>
      <w:r>
        <w:rPr>
          <w:rFonts w:ascii="Calibri" w:hAnsi="Calibri" w:cs="Calibri"/>
          <w:color w:val="000000"/>
        </w:rPr>
        <w:t>ли немало.</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Я задумалась: ведь по сути, мы сейчас занимаемся тем же. Наши капсулы памяти — это продолжение тех самых попыток оставить что-то, что переживёт время. Я вспоминаю музыкальные записи, которые отправляли в космос в прошлом. Тогда казалось, что Voy</w:t>
      </w:r>
      <w:r>
        <w:rPr>
          <w:rFonts w:ascii="Calibri" w:hAnsi="Calibri" w:cs="Calibri"/>
          <w:color w:val="000000"/>
        </w:rPr>
        <w:t>ager с записанными звуками Земли и приветствиями на десятках языков — это наш шанс стать частью чего-то большего. Или капсулы времени, которые закладывали при строительстве зданий — скрытые послания для тех, кто придёт после нас. Но, как и тогда, мы не мож</w:t>
      </w:r>
      <w:r>
        <w:rPr>
          <w:rFonts w:ascii="Calibri" w:hAnsi="Calibri" w:cs="Calibri"/>
          <w:color w:val="000000"/>
        </w:rPr>
        <w:t>ем знать, найдёт ли это своё предназначение.</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Информация, выпущенная наружу, перестаёт быть нашей. Она начинает свою собственную жизнь, подчиняясь законам времени и случая. Мы не знаем, сколько из наших следов уцелеет, а сколько исчезнет бесследно. Возможно</w:t>
      </w:r>
      <w:r>
        <w:rPr>
          <w:rFonts w:ascii="Calibri" w:hAnsi="Calibri" w:cs="Calibri"/>
          <w:color w:val="000000"/>
        </w:rPr>
        <w:t>, через века кто-то найдёт наши капсулы и разгадает их смысл, а возможно, они останутся немыми, как эти древние плиты. Этот момент непредсказуемости наполняет меня и тревогой, и надеждой. Каждый раз, погружаясь в такие мысли, я думаю о том, что, несмотря н</w:t>
      </w:r>
      <w:r>
        <w:rPr>
          <w:rFonts w:ascii="Calibri" w:hAnsi="Calibri" w:cs="Calibri"/>
          <w:color w:val="000000"/>
        </w:rPr>
        <w:t>а все наши усилия, именно время — наш главный судья.</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Мы стоим на краю пропасти, даже если многие ещё отказываются это осознавать. Мы слишком долго были слепы к сигналам, которые нам подавала природа. Древние послания о гармонии с миром остались просто исто</w:t>
      </w:r>
      <w:r>
        <w:rPr>
          <w:rFonts w:ascii="Calibri" w:hAnsi="Calibri" w:cs="Calibri"/>
          <w:color w:val="000000"/>
        </w:rPr>
        <w:t>рией, а не уроками. Мы игнорировали данные, перекрикивали науку лозунгами. Наш проект — это всё, что осталось, у меня так точно. Попытка оставить след, попытка сказать "мы были".</w:t>
      </w:r>
    </w:p>
    <w:p w:rsidR="00000000" w:rsidRDefault="00FE3B89">
      <w:pPr>
        <w:pStyle w:val="a5"/>
        <w:spacing w:line="276" w:lineRule="auto"/>
        <w:ind w:firstLine="720"/>
        <w:jc w:val="both"/>
        <w:rPr>
          <w:rFonts w:ascii="Calibri" w:hAnsi="Calibri" w:cs="Calibri"/>
          <w:color w:val="000000"/>
        </w:rPr>
      </w:pPr>
      <w:r>
        <w:rPr>
          <w:rStyle w:val="a6"/>
          <w:rFonts w:ascii="Calibri" w:hAnsi="Calibri" w:cs="Calibri"/>
          <w:color w:val="000000"/>
        </w:rPr>
        <w:t>Дата: 2 сентября 2178 года.</w:t>
      </w:r>
      <w:r>
        <w:rPr>
          <w:rFonts w:ascii="Calibri" w:hAnsi="Calibri" w:cs="Calibri"/>
          <w:color w:val="000000"/>
        </w:rPr>
        <w:t xml:space="preserve"> Проект «Аура» движется вперёд.</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 xml:space="preserve">Сегодня я впервые </w:t>
      </w:r>
      <w:r>
        <w:rPr>
          <w:rFonts w:ascii="Calibri" w:hAnsi="Calibri" w:cs="Calibri"/>
          <w:color w:val="000000"/>
        </w:rPr>
        <w:t>увидела платформу, которая будет доставлять капсулу в глубины океана. Это инженерное чудо заставило меня замереть в восхищении. Вместо массивных сосудов и громоздкой брони, мы использовали самый лёгкий и неожиданный материал — воздух. Но не обычный. Вокруг</w:t>
      </w:r>
      <w:r>
        <w:rPr>
          <w:rFonts w:ascii="Calibri" w:hAnsi="Calibri" w:cs="Calibri"/>
          <w:color w:val="000000"/>
        </w:rPr>
        <w:t xml:space="preserve"> платформы создаются несколько слоёв сжатого воздуха под высоким давлением, удерживаемых электромагнитным полем. Этот невидимый барьер не </w:t>
      </w:r>
      <w:r>
        <w:rPr>
          <w:rFonts w:ascii="Calibri" w:hAnsi="Calibri" w:cs="Calibri"/>
          <w:color w:val="000000"/>
        </w:rPr>
        <w:lastRenderedPageBreak/>
        <w:t>только защищает устройство от огромного давления воды, но и минимизирует вес самой платформы.</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 xml:space="preserve">Эта технология выглядит </w:t>
      </w:r>
      <w:r>
        <w:rPr>
          <w:rFonts w:ascii="Calibri" w:hAnsi="Calibri" w:cs="Calibri"/>
          <w:color w:val="000000"/>
        </w:rPr>
        <w:t>почти магически. Платформа словно парит в воде, двигаясь с изяществом, которого я никогда раньше не видела. Я не могу представить гения, сотворившего нечто подобное. Наше поколение уже с трудом даже создает запасные части для поддержания таких творений в р</w:t>
      </w:r>
      <w:r>
        <w:rPr>
          <w:rFonts w:ascii="Calibri" w:hAnsi="Calibri" w:cs="Calibri"/>
          <w:color w:val="000000"/>
        </w:rPr>
        <w:t>абочем состоятнии. Может быть, это придумали тоже не мы, но уже даже и не помним об этом?</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Благодаря такой конструкции мы смогли увеличить полезную нагрузку до максимума, освободив больше места для капсул памяти. Более того, воздушный слой действует как иде</w:t>
      </w:r>
      <w:r>
        <w:rPr>
          <w:rFonts w:ascii="Calibri" w:hAnsi="Calibri" w:cs="Calibri"/>
          <w:color w:val="000000"/>
        </w:rPr>
        <w:t>альный изолятор, предотвращая попадание влаги и поддерживая оптимальные условия для хранения капсул.</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Я наблюдала, как платформа медленно погружается в воду, и сердце наполнилось гордостью за этот проект. В её движении было что-то почти живое. Казалось, что</w:t>
      </w:r>
      <w:r>
        <w:rPr>
          <w:rFonts w:ascii="Calibri" w:hAnsi="Calibri" w:cs="Calibri"/>
          <w:color w:val="000000"/>
        </w:rPr>
        <w:t xml:space="preserve"> сама природа, которую мы так долго игнорировали, теперь помогает нам оставить о себе след. Возможно, это просто иллюзия, но в такие моменты я чувствую, что мы хотя бы пытаемся сделать что-то значимое.</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 xml:space="preserve">Сегодня мы погрузили первую капсулу в глубины океана. </w:t>
      </w:r>
      <w:r>
        <w:rPr>
          <w:rFonts w:ascii="Calibri" w:hAnsi="Calibri" w:cs="Calibri"/>
          <w:color w:val="000000"/>
        </w:rPr>
        <w:t>Она так мала на фоне этой водной бесконечности, но хранит в себе всю нашу историю, наши достижения, наши мечты. Как странно осознавать, что это не просто устройство, а, возможно, единственное, что останется от нас.</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Майкл спросил меня, что я чувствую. Чувст</w:t>
      </w:r>
      <w:r>
        <w:rPr>
          <w:rFonts w:ascii="Calibri" w:hAnsi="Calibri" w:cs="Calibri"/>
          <w:color w:val="000000"/>
        </w:rPr>
        <w:t>вую ли я гордость? Возможно. Но в тот момент, когда он задал этот вопрос, я ощутила нечто странное. Благоговейный трепет, смешанный с острейшим страхом. Это было как проблеск осознания, что мир вокруг меня — огромен, чужд и совершенно равнодушен.</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Я никогда</w:t>
      </w:r>
      <w:r>
        <w:rPr>
          <w:rFonts w:ascii="Calibri" w:hAnsi="Calibri" w:cs="Calibri"/>
          <w:color w:val="000000"/>
        </w:rPr>
        <w:t xml:space="preserve"> не верила в Ктулху, как, впрочем, и в Бога. Но стоя перед лицом этого необъятного, бесконечного океана, я поняла, почему люди находят утешение в вере. Это был момент слабости, момент, когда вся наука, вся логика показались ничтожными перед грандиозностью </w:t>
      </w:r>
      <w:r>
        <w:rPr>
          <w:rFonts w:ascii="Calibri" w:hAnsi="Calibri" w:cs="Calibri"/>
          <w:color w:val="000000"/>
        </w:rPr>
        <w:t>природы. Я ощутила себя крошечной, потерянной каплей, плывущей по воле этого хаоса.</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Было в этом что-то уничижающее, но одновременно возвышающее. Как будто признание своей ничтожности перед лицом чего-то великого давало мне странную силу. Мысли о Ктулху — э</w:t>
      </w:r>
      <w:r>
        <w:rPr>
          <w:rFonts w:ascii="Calibri" w:hAnsi="Calibri" w:cs="Calibri"/>
          <w:color w:val="000000"/>
        </w:rPr>
        <w:t>то ведь просто метафора, способ понять, что наш разум может только приблизиться к пониманию.</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И, возможно, наша работа — это наша молитва. Не к древним богам, а к тем, кто придёт после нас. Это попытка сказать: "Мы были здесь, мы пытались, и вот наша истина</w:t>
      </w:r>
      <w:r>
        <w:rPr>
          <w:rFonts w:ascii="Calibri" w:hAnsi="Calibri" w:cs="Calibri"/>
          <w:color w:val="000000"/>
        </w:rPr>
        <w:t>."</w:t>
      </w:r>
    </w:p>
    <w:p w:rsidR="00000000" w:rsidRDefault="00FE3B89">
      <w:pPr>
        <w:pStyle w:val="a5"/>
        <w:spacing w:line="276" w:lineRule="auto"/>
        <w:ind w:firstLine="720"/>
        <w:jc w:val="both"/>
        <w:rPr>
          <w:rFonts w:ascii="Calibri" w:hAnsi="Calibri" w:cs="Calibri"/>
          <w:color w:val="000000"/>
        </w:rPr>
      </w:pPr>
      <w:r>
        <w:rPr>
          <w:rStyle w:val="a6"/>
          <w:rFonts w:ascii="Calibri" w:hAnsi="Calibri" w:cs="Calibri"/>
          <w:color w:val="000000"/>
        </w:rPr>
        <w:lastRenderedPageBreak/>
        <w:t>Дата: 14 октября 2178 года.</w:t>
      </w:r>
      <w:r>
        <w:rPr>
          <w:rFonts w:ascii="Calibri" w:hAnsi="Calibri" w:cs="Calibri"/>
          <w:color w:val="000000"/>
        </w:rPr>
        <w:t xml:space="preserve"> Я впервые увидела кальмаров близко.</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Они такие… странные. Их глаза полны любопытства, щупальца двигаются с неестественной ловкостью. В их движениях есть что-то завораживающее. Но рядом с ними были и осьминоги — более медлитель</w:t>
      </w:r>
      <w:r>
        <w:rPr>
          <w:rFonts w:ascii="Calibri" w:hAnsi="Calibri" w:cs="Calibri"/>
          <w:color w:val="000000"/>
        </w:rPr>
        <w:t>ные, с тягучими, почти ленивыми движениями, но в их действиях ощущалась осмысленность, словно они обдумывали каждый жест.</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Майкл объяснил, что человечество решило развивать оба вида — и кальмаров, и осьминогов. Подобно истории человека, где гомо сапиенс сос</w:t>
      </w:r>
      <w:r>
        <w:rPr>
          <w:rFonts w:ascii="Calibri" w:hAnsi="Calibri" w:cs="Calibri"/>
          <w:color w:val="000000"/>
        </w:rPr>
        <w:t>уществовал с неандертальцами, мы дали им равный шанс. Это был наш способ увеличить вероятность того, что хотя бы один из видов выживет и достигнет нового уровня.</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Когда я смотрела на них, во мне боролись чувства. Кальмары были быстрыми, почти резкими, словн</w:t>
      </w:r>
      <w:r>
        <w:rPr>
          <w:rFonts w:ascii="Calibri" w:hAnsi="Calibri" w:cs="Calibri"/>
          <w:color w:val="000000"/>
        </w:rPr>
        <w:t>о стремились покорить всё вокруг. Осьминоги же напоминали мне мудрых старцев, вдумчивых и спокойных. Их взаимодействие между собой казалось странным танцем — с одной стороны, осторожным, а с другой — полным скрытого напряжения.</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В какой-то момент один осьми</w:t>
      </w:r>
      <w:r>
        <w:rPr>
          <w:rFonts w:ascii="Calibri" w:hAnsi="Calibri" w:cs="Calibri"/>
          <w:color w:val="000000"/>
        </w:rPr>
        <w:t>ног медленно вытянул щупальце, как будто хотел дотронуться до моей руки, но замер, будто сомневаясь. Эта нерешительность тронула меня. Я чувствовала, что наблюдаю за зарождением чего-то нового. Но будут ли они лучше нас? Или повторят наши ошибки? Может быт</w:t>
      </w:r>
      <w:r>
        <w:rPr>
          <w:rFonts w:ascii="Calibri" w:hAnsi="Calibri" w:cs="Calibri"/>
          <w:color w:val="000000"/>
        </w:rPr>
        <w:t>ь, это не имеет значения. Важно лишь то, что мы попытались.</w:t>
      </w:r>
    </w:p>
    <w:p w:rsidR="00000000" w:rsidRDefault="00FE3B89">
      <w:pPr>
        <w:pStyle w:val="a5"/>
        <w:spacing w:line="276" w:lineRule="auto"/>
        <w:ind w:firstLine="720"/>
        <w:jc w:val="both"/>
        <w:rPr>
          <w:rFonts w:ascii="Calibri" w:hAnsi="Calibri" w:cs="Calibri"/>
          <w:color w:val="000000"/>
        </w:rPr>
      </w:pPr>
      <w:r>
        <w:rPr>
          <w:rStyle w:val="a6"/>
          <w:rFonts w:ascii="Calibri" w:hAnsi="Calibri" w:cs="Calibri"/>
          <w:color w:val="000000"/>
        </w:rPr>
        <w:t>Дата: 5 января 2179 года.</w:t>
      </w:r>
      <w:r>
        <w:rPr>
          <w:rFonts w:ascii="Calibri" w:hAnsi="Calibri" w:cs="Calibri"/>
          <w:color w:val="000000"/>
        </w:rPr>
        <w:t xml:space="preserve"> Сегодня мне сообщили, что у нас остались считанные годы.</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Мутации распространяются быстрее, чем мы могли предсказать. Ресурсов почти не осталось. Сегодня также прошла очер</w:t>
      </w:r>
      <w:r>
        <w:rPr>
          <w:rFonts w:ascii="Calibri" w:hAnsi="Calibri" w:cs="Calibri"/>
          <w:color w:val="000000"/>
        </w:rPr>
        <w:t>едная годовая инвентаризация. Естественно рождённых людей уже не осталось, а запасы изначально здорового материала для репродукции почти сошли на нет. Новый материал, полученный в последние годы, заметно уступает — он нестабилен, подвержен мутациям и не да</w:t>
      </w:r>
      <w:r>
        <w:rPr>
          <w:rFonts w:ascii="Calibri" w:hAnsi="Calibri" w:cs="Calibri"/>
          <w:color w:val="000000"/>
        </w:rPr>
        <w:t>ёт шансов на здоровое потомство.</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Я задумываюсь, что останется после нас. Будут ли кальмары и осьминоги помнить о нас? Будут ли они вообще? Или они создадут мир, в котором не останется следов человечества? Возможно, это к лучшему.</w:t>
      </w:r>
    </w:p>
    <w:p w:rsidR="00000000" w:rsidRDefault="00FE3B89">
      <w:pPr>
        <w:pStyle w:val="a5"/>
        <w:spacing w:line="276" w:lineRule="auto"/>
        <w:ind w:firstLine="720"/>
        <w:jc w:val="both"/>
        <w:rPr>
          <w:rFonts w:ascii="Calibri" w:hAnsi="Calibri" w:cs="Calibri"/>
          <w:color w:val="000000"/>
        </w:rPr>
      </w:pPr>
      <w:r>
        <w:rPr>
          <w:rStyle w:val="a6"/>
          <w:rFonts w:ascii="Calibri" w:hAnsi="Calibri" w:cs="Calibri"/>
          <w:color w:val="000000"/>
        </w:rPr>
        <w:t>Дата: 18 марта 2182 года.</w:t>
      </w:r>
      <w:r>
        <w:rPr>
          <w:rFonts w:ascii="Calibri" w:hAnsi="Calibri" w:cs="Calibri"/>
          <w:color w:val="000000"/>
        </w:rPr>
        <w:t xml:space="preserve"> </w:t>
      </w:r>
      <w:r>
        <w:rPr>
          <w:rFonts w:ascii="Calibri" w:hAnsi="Calibri" w:cs="Calibri"/>
          <w:color w:val="000000"/>
        </w:rPr>
        <w:t>Прошло три года с момента моей последней записи.</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 xml:space="preserve">Мы погрузили последнюю капсулу, завершив проект, который стал кульминацией нашей борьбы за сохранение знаний и наследия. Эта капсула содержит всё: науку, искусство, музыку — даже мои дневники и личные записи стали частью архива. Мы сделали всё, что могли, </w:t>
      </w:r>
      <w:r>
        <w:rPr>
          <w:rFonts w:ascii="Calibri" w:hAnsi="Calibri" w:cs="Calibri"/>
          <w:color w:val="000000"/>
        </w:rPr>
        <w:t>и теперь остаётся только ждать.</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 xml:space="preserve">Но ситуация вокруг нас стремительно ухудшается. Мутации прогрессируют с катастрофической скоростью, и время человечества истекает быстрее, чем мы могли </w:t>
      </w:r>
      <w:r>
        <w:rPr>
          <w:rFonts w:ascii="Calibri" w:hAnsi="Calibri" w:cs="Calibri"/>
          <w:color w:val="000000"/>
        </w:rPr>
        <w:lastRenderedPageBreak/>
        <w:t>предсказать. Уже никто не питает иллюзий о спасении. Даже моё собственно</w:t>
      </w:r>
      <w:r>
        <w:rPr>
          <w:rFonts w:ascii="Calibri" w:hAnsi="Calibri" w:cs="Calibri"/>
          <w:color w:val="000000"/>
        </w:rPr>
        <w:t>е здоровье ухудшается, и я понимаю, что моя жизнь, возможно, завершится одновременно с жизнью последних представителей человечества.</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Новое поколение, если его можно так назвать, становится всё слабее. Каждый новый ребёнок требует больше ухода, чем приносит</w:t>
      </w:r>
      <w:r>
        <w:rPr>
          <w:rFonts w:ascii="Calibri" w:hAnsi="Calibri" w:cs="Calibri"/>
          <w:color w:val="000000"/>
        </w:rPr>
        <w:t xml:space="preserve"> пользы, а их телесные и умственные способности не позволяют рассчитывать на выживание. Это тяжёлая истина, которую трудно принять, но мы больше не можем себе лгать. Возможно, эта капсула — не только последнее напоминание о нас, но и наш прощальный вздох в</w:t>
      </w:r>
      <w:r>
        <w:rPr>
          <w:rFonts w:ascii="Calibri" w:hAnsi="Calibri" w:cs="Calibri"/>
          <w:color w:val="000000"/>
        </w:rPr>
        <w:t xml:space="preserve"> холодной пустоте времени.</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Майкл предложил записать прощальное послание, но я отказалась. Если наши капсулы найдут, то пусть они говорят за нас. Не слова прощания, а суть того, кем мы были, останутся нашим последним наследием.</w:t>
      </w:r>
    </w:p>
    <w:p w:rsidR="00000000" w:rsidRDefault="00FE3B89">
      <w:pPr>
        <w:pStyle w:val="a5"/>
        <w:spacing w:line="276" w:lineRule="auto"/>
        <w:ind w:firstLine="720"/>
        <w:jc w:val="both"/>
        <w:rPr>
          <w:rFonts w:ascii="Calibri" w:hAnsi="Calibri" w:cs="Calibri"/>
          <w:color w:val="000000"/>
        </w:rPr>
      </w:pPr>
      <w:r>
        <w:rPr>
          <w:rStyle w:val="a6"/>
          <w:rFonts w:ascii="Calibri" w:hAnsi="Calibri" w:cs="Calibri"/>
          <w:color w:val="000000"/>
        </w:rPr>
        <w:t>Дата: 20 апреля 2182 года.</w:t>
      </w:r>
      <w:r>
        <w:rPr>
          <w:rFonts w:ascii="Calibri" w:hAnsi="Calibri" w:cs="Calibri"/>
          <w:color w:val="000000"/>
        </w:rPr>
        <w:t xml:space="preserve"> Я </w:t>
      </w:r>
      <w:r>
        <w:rPr>
          <w:rFonts w:ascii="Calibri" w:hAnsi="Calibri" w:cs="Calibri"/>
          <w:color w:val="000000"/>
        </w:rPr>
        <w:t>больше не могу писать.</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Это моя последняя запись. Кальмары продолжают развиваться, так же как и осьминоги. Я вижу в них не просто надежду, а часть удивительной стратегии природы. Осознавая свою роль в этом, я поняла, что человечество всегда переоценивало се</w:t>
      </w:r>
      <w:r>
        <w:rPr>
          <w:rFonts w:ascii="Calibri" w:hAnsi="Calibri" w:cs="Calibri"/>
          <w:color w:val="000000"/>
        </w:rPr>
        <w:t>бя, думая, что способно уничтожить природу вместе с собой. Но природа умнее нас. Она меняется, подстраивается и ищет симбиозы, с которыми готова сосуществовать, но беспощадно уничтожает паразитов, которые её разрушают.</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Мы были такими паразитами. Наши дейст</w:t>
      </w:r>
      <w:r>
        <w:rPr>
          <w:rFonts w:ascii="Calibri" w:hAnsi="Calibri" w:cs="Calibri"/>
          <w:color w:val="000000"/>
        </w:rPr>
        <w:t>вия, какими бы благими они ни казались, лишь углубляли пропасть. Природа, словно безжалостный судья, вынесла нам приговор и начала действовать. Я вижу, как она щедро дала шанс другим — кальмарам, осьминогам — тем, кто может стать её союзниками. Они пока не</w:t>
      </w:r>
      <w:r>
        <w:rPr>
          <w:rFonts w:ascii="Calibri" w:hAnsi="Calibri" w:cs="Calibri"/>
          <w:color w:val="000000"/>
        </w:rPr>
        <w:t xml:space="preserve"> осознают этого, но их время только начинается.</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Когда солнце зайдёт, я останусь одна. А завтра не будет никого, кто смог бы назвать себя человеком. Возможно, моя жизнь завершится вместе с этим этапом истории Земли, но это не конец. Это начало чего-то новог</w:t>
      </w:r>
      <w:r>
        <w:rPr>
          <w:rFonts w:ascii="Calibri" w:hAnsi="Calibri" w:cs="Calibri"/>
          <w:color w:val="000000"/>
        </w:rPr>
        <w:t>о, где нас уже нет.</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Пусть эта история будет нашей искрой. Искрой для тех, кто придёт после.</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Анна.</w:t>
      </w:r>
    </w:p>
    <w:p w:rsidR="00000000" w:rsidRDefault="00FE3B89">
      <w:pPr>
        <w:pStyle w:val="a5"/>
        <w:spacing w:line="276" w:lineRule="auto"/>
        <w:ind w:firstLine="720"/>
        <w:jc w:val="both"/>
        <w:rPr>
          <w:rFonts w:ascii="Calibri" w:hAnsi="Calibri" w:cs="Calibri"/>
          <w:color w:val="000000"/>
        </w:rPr>
      </w:pPr>
      <w:r>
        <w:rPr>
          <w:rStyle w:val="a6"/>
          <w:rFonts w:ascii="Calibri" w:hAnsi="Calibri" w:cs="Calibri"/>
          <w:color w:val="000000"/>
        </w:rPr>
        <w:t>***</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В подводном музее цивилизации этот дневник занимает центральное место в зале древних артефактов, притягивая как учёных, так и любителей загадок. Он считае</w:t>
      </w:r>
      <w:r>
        <w:rPr>
          <w:rFonts w:ascii="Calibri" w:hAnsi="Calibri" w:cs="Calibri"/>
          <w:color w:val="000000"/>
        </w:rPr>
        <w:t>тся одним из самых спорных экспонатов. Исследователи предполагают, что дневник был перенесён на примитивный материал, напоминающий каменную клинопись, возможно, самим Майклом, но остаётся немало вопросов без ответа. Удивительно чёткие размышления, изложенн</w:t>
      </w:r>
      <w:r>
        <w:rPr>
          <w:rFonts w:ascii="Calibri" w:hAnsi="Calibri" w:cs="Calibri"/>
          <w:color w:val="000000"/>
        </w:rPr>
        <w:t>ые в тексте, заставляют многих сомневаться в его подлинности.</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lastRenderedPageBreak/>
        <w:t>Скептики утверждают, что содержание дневника слишком современно и близко к мировоззрению кальмарьей цивилизации. Особенно вызывает сомнение образ Ктулху — божества, которое, по мнению специалист</w:t>
      </w:r>
      <w:r>
        <w:rPr>
          <w:rFonts w:ascii="Calibri" w:hAnsi="Calibri" w:cs="Calibri"/>
          <w:color w:val="000000"/>
        </w:rPr>
        <w:t>ов, больше соответствует кальмарьей мифологии, чем человеческой. Противники идеи его подлинности подчёркивают: «Эти размышления явно перекликаются с нашей философией. Как могла человеческая цивилизация, столь несовершенная, прийти к таким выводам?»</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Гид муз</w:t>
      </w:r>
      <w:r>
        <w:rPr>
          <w:rFonts w:ascii="Calibri" w:hAnsi="Calibri" w:cs="Calibri"/>
          <w:color w:val="000000"/>
        </w:rPr>
        <w:t>ея, демонстрируя экспонат, часто останавливается, чтобы акцентировать внимание посетителей: "Разве могла цивилизация, существовавшая только на 1/3 поверхности Земли, считаться развитой? Они полагались на сложные устройства для выживания, игнорируя огромные</w:t>
      </w:r>
      <w:r>
        <w:rPr>
          <w:rFonts w:ascii="Calibri" w:hAnsi="Calibri" w:cs="Calibri"/>
          <w:color w:val="000000"/>
        </w:rPr>
        <w:t xml:space="preserve"> просторы океана. Это противоречит нашей концепции гармонии с миром. А посмотрите на найденные капсулы — невероятные образцы искусства, которые мы называем 'литографиями'. Они выполнены с потрясающей чёткостью и точностью, но как такие большие существа мог</w:t>
      </w:r>
      <w:r>
        <w:rPr>
          <w:rFonts w:ascii="Calibri" w:hAnsi="Calibri" w:cs="Calibri"/>
          <w:color w:val="000000"/>
        </w:rPr>
        <w:t>ли создать что-то столь изысканное? И главное — они не содержат данных, в отличие от этой древней клинописи."</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 xml:space="preserve">Гид также обращает внимание на саму табличку с дневником: "Она выполнена примитивными буквами, а не иероглифами, которые мы считаем более поздним </w:t>
      </w:r>
      <w:r>
        <w:rPr>
          <w:rFonts w:ascii="Calibri" w:hAnsi="Calibri" w:cs="Calibri"/>
          <w:color w:val="000000"/>
        </w:rPr>
        <w:t>и совершенным этапом развития письменности примитивной наземной цивилизации. Этот факт заставляет нас задаваться вопросом: как могла настолько сложная цивилизация не использовать символы глубже и богаче по своему значению? Возможно, это ещё одна причина дл</w:t>
      </w:r>
      <w:r>
        <w:rPr>
          <w:rFonts w:ascii="Calibri" w:hAnsi="Calibri" w:cs="Calibri"/>
          <w:color w:val="000000"/>
        </w:rPr>
        <w:t>я скепсиса."</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Эти слова всегда вызывают оживлённые дискуссии среди слушателей, особенно среди тех, кто видит в этих артефактах не только историческую ценность, но и возможность для дальнейшего изучения и разгадки.</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И всё же, несмотря на скепсис, дневник вызы</w:t>
      </w:r>
      <w:r>
        <w:rPr>
          <w:rFonts w:ascii="Calibri" w:hAnsi="Calibri" w:cs="Calibri"/>
          <w:color w:val="000000"/>
        </w:rPr>
        <w:t>вает глубокий интерес. Он стал символом попытки понять загадочную цивилизацию, которая, возможно, не смогла приспособиться к миру, отдав место тем, кто нашёл с природой общий язык. История человечества, о которой он рассказывает, кажется одновременно траги</w:t>
      </w:r>
      <w:r>
        <w:rPr>
          <w:rFonts w:ascii="Calibri" w:hAnsi="Calibri" w:cs="Calibri"/>
          <w:color w:val="000000"/>
        </w:rPr>
        <w:t>ческой и фантастической, будоражащей воображение и заставляющей задуматься, насколько правдивы эти строки или насколько искусно они подделаны.</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 xml:space="preserve">На выходе из музея посетители могут приобрести временные татуировки, сделанные из натуральных кальмарьих чернил. </w:t>
      </w:r>
      <w:r>
        <w:rPr>
          <w:rFonts w:ascii="Calibri" w:hAnsi="Calibri" w:cs="Calibri"/>
          <w:color w:val="000000"/>
        </w:rPr>
        <w:t>Эти татуировки украшены красивыми абстрактными образами, вдохновлёнными морской тематикой, и цитатлй из дневника Анны: "Мы были здесь, мы пытались, и вот наша истина.". Особенностью таких татуировок является их долговечность: они держатся ровно год, постеп</w:t>
      </w:r>
      <w:r>
        <w:rPr>
          <w:rFonts w:ascii="Calibri" w:hAnsi="Calibri" w:cs="Calibri"/>
          <w:color w:val="000000"/>
        </w:rPr>
        <w:t>енно исчезая, словно напоминание о бренности всего созданного человеком.</w:t>
      </w:r>
    </w:p>
    <w:p w:rsidR="00000000" w:rsidRDefault="00FE3B89">
      <w:pPr>
        <w:pStyle w:val="a5"/>
        <w:spacing w:line="276" w:lineRule="auto"/>
        <w:ind w:firstLine="720"/>
        <w:jc w:val="both"/>
        <w:rPr>
          <w:rFonts w:ascii="Calibri" w:hAnsi="Calibri" w:cs="Calibri"/>
          <w:color w:val="000000"/>
        </w:rPr>
      </w:pPr>
      <w:r>
        <w:rPr>
          <w:rFonts w:ascii="Calibri" w:hAnsi="Calibri" w:cs="Calibri"/>
          <w:color w:val="000000"/>
        </w:rPr>
        <w:t>Эти татуировки пользуются популярностью среди мистиков и медитативных практиков. Они используют их как часть цикла размышлений о гармонии с природой и напоминания себе о важности прав</w:t>
      </w:r>
      <w:r>
        <w:rPr>
          <w:rFonts w:ascii="Calibri" w:hAnsi="Calibri" w:cs="Calibri"/>
          <w:color w:val="000000"/>
        </w:rPr>
        <w:t xml:space="preserve">ильного подхода к миру. Для многих это больше, чем </w:t>
      </w:r>
      <w:r>
        <w:rPr>
          <w:rFonts w:ascii="Calibri" w:hAnsi="Calibri" w:cs="Calibri"/>
          <w:color w:val="000000"/>
        </w:rPr>
        <w:lastRenderedPageBreak/>
        <w:t>просто рисунок — это символ переосмысления, возможность на мгновение соединиться с прошлым, чтобы пересмотреть своё настоящее.</w:t>
      </w:r>
    </w:p>
    <w:p w:rsidR="00000000" w:rsidRDefault="00FE3B89">
      <w:pPr>
        <w:pStyle w:val="a5"/>
        <w:jc w:val="both"/>
      </w:pPr>
      <w:r>
        <w:rPr>
          <w:rFonts w:ascii="Calibri" w:hAnsi="Calibri" w:cs="Calibri"/>
          <w:color w:val="000000"/>
        </w:rPr>
        <w:t xml:space="preserve">  </w:t>
      </w:r>
    </w:p>
    <w:p w:rsidR="00000000" w:rsidRDefault="00FE3B89">
      <w:pPr>
        <w:pStyle w:val="a5"/>
        <w:jc w:val="both"/>
      </w:pPr>
    </w:p>
    <w:p w:rsidR="00000000" w:rsidRDefault="00FE3B89">
      <w:pPr>
        <w:pStyle w:val="a5"/>
        <w:jc w:val="both"/>
      </w:pPr>
    </w:p>
    <w:p w:rsidR="00000000" w:rsidRDefault="00FE3B89">
      <w:pPr>
        <w:jc w:val="both"/>
        <w:rPr>
          <w:rFonts w:eastAsia="Times New Roman"/>
        </w:rPr>
      </w:pPr>
      <w:r>
        <w:rPr>
          <w:rFonts w:eastAsia="Times New Roman"/>
        </w:rPr>
        <w:br/>
        <w:t xml:space="preserve">  </w:t>
      </w:r>
      <w:r>
        <w:rPr>
          <w:rFonts w:eastAsia="Times New Roman"/>
        </w:rPr>
        <w:br/>
        <w:t xml:space="preserve">  ___________________ </w:t>
      </w:r>
    </w:p>
    <w:p w:rsidR="00000000" w:rsidRDefault="00FE3B89">
      <w:pPr>
        <w:pStyle w:val="a5"/>
        <w:shd w:val="clear" w:color="auto" w:fill="F9F9F9"/>
        <w:jc w:val="both"/>
      </w:pPr>
      <w:r>
        <w:rPr>
          <w:color w:val="000000"/>
          <w:sz w:val="18"/>
          <w:szCs w:val="18"/>
        </w:rPr>
        <w:t>Открытый конкурс sf.fancon.ru</w:t>
      </w:r>
    </w:p>
    <w:p w:rsidR="00000000" w:rsidRDefault="00FE3B89">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FE3B89"/>
    <w:rsid w:val="00FE3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E4534017-7C1D-4497-BA55-729A5E02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 w:type="character" w:styleId="a6">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1854</Words>
  <Characters>11038</Characters>
  <Application>Microsoft Office Word</Application>
  <DocSecurity>4</DocSecurity>
  <Lines>188</Lines>
  <Paragraphs>46</Paragraphs>
  <ScaleCrop>false</ScaleCrop>
  <Company/>
  <LinksUpToDate>false</LinksUpToDate>
  <CharactersWithSpaces>12878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Эхо глубин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